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Potvrdenie </w:t>
      </w:r>
      <w:r>
        <w:rPr>
          <w:b/>
          <w:bCs/>
        </w:rPr>
        <w:t>pre  účely výnimky zo zákazu vychádzania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Nimbus Roman No9 L;Times New Roman" w:hAnsi="Nimbus Roman No9 L;Times New Roman" w:cs="Nimbus Roman No9 L;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Nimbus Roman No9 L;Times New Roman" w:ascii="Nimbus Roman No9 L;Times New Roman" w:hAnsi="Nimbus Roman No9 L;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Nimbus Roman No9 L;Times New Roman" w:hAnsi="Nimbus Roman No9 L;Times New Roman" w:cs="Nimbus Roman No9 L;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Nimbus Roman No9 L;Times New Roman" w:ascii="Nimbus Roman No9 L;Times New Roman" w:hAnsi="Nimbus Roman No9 L;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Nimbus Roman No9 L;Times New Roman" w:ascii="Nimbus Roman No9 L;Times New Roman" w:hAnsi="Nimbus Roman No9 L;Times New Roman"/>
          <w:b w:val="false"/>
          <w:bCs w:val="false"/>
          <w:i w:val="false"/>
          <w:iCs w:val="false"/>
          <w:sz w:val="24"/>
          <w:szCs w:val="24"/>
        </w:rPr>
        <w:t>fyzickou osobou s ťažkým zdravotným  postihnutím:</w:t>
      </w:r>
    </w:p>
    <w:p>
      <w:pPr>
        <w:pStyle w:val="Normal"/>
        <w:spacing w:lineRule="auto" w:line="360"/>
        <w:rPr/>
      </w:pPr>
      <w:r>
        <w:rPr>
          <w:rFonts w:cs="Nimbus Roman No9 L;Times New Roman" w:ascii="Nimbus Roman No9 L;Times New Roman" w:hAnsi="Nimbus Roman No9 L;Times New Roman"/>
          <w:b w:val="false"/>
          <w:bCs w:val="false"/>
          <w:i w:val="false"/>
          <w:iCs w:val="false"/>
          <w:sz w:val="24"/>
          <w:szCs w:val="24"/>
        </w:rPr>
        <w:t>meno a priezvisko:</w:t>
        <w:tab/>
        <w:tab/>
      </w:r>
    </w:p>
    <w:p>
      <w:pPr>
        <w:pStyle w:val="Normal"/>
        <w:spacing w:lineRule="auto" w:line="360"/>
        <w:rPr/>
      </w:pPr>
      <w:r>
        <w:rPr>
          <w:rFonts w:cs="Nimbus Roman No9 L;Times New Roman" w:ascii="Nimbus Roman No9 L;Times New Roman" w:hAnsi="Nimbus Roman No9 L;Times New Roman"/>
          <w:b w:val="false"/>
          <w:bCs w:val="false"/>
          <w:i w:val="false"/>
          <w:iCs w:val="false"/>
          <w:sz w:val="24"/>
          <w:szCs w:val="24"/>
        </w:rPr>
        <w:t>adresa trvalého pobytu:</w:t>
        <w:tab/>
      </w:r>
    </w:p>
    <w:p>
      <w:pPr>
        <w:pStyle w:val="Normal"/>
        <w:spacing w:lineRule="auto" w:line="360"/>
        <w:rPr/>
      </w:pPr>
      <w:r>
        <w:rPr>
          <w:rFonts w:cs="Nimbus Roman No9 L;Times New Roman" w:ascii="Nimbus Roman No9 L;Times New Roman" w:hAnsi="Nimbus Roman No9 L;Times New Roman"/>
          <w:b w:val="false"/>
          <w:bCs w:val="false"/>
          <w:i w:val="false"/>
          <w:iCs w:val="false"/>
          <w:sz w:val="24"/>
          <w:szCs w:val="24"/>
        </w:rPr>
        <w:t>rodné číslo:</w:t>
        <w:tab/>
        <w:tab/>
        <w:tab/>
      </w:r>
    </w:p>
    <w:p>
      <w:pPr>
        <w:pStyle w:val="Normal"/>
        <w:spacing w:lineRule="auto" w:line="360"/>
        <w:rPr/>
      </w:pPr>
      <w:r>
        <w:rPr>
          <w:rFonts w:cs="Nimbus Roman No9 L;Times New Roman" w:ascii="Nimbus Roman No9 L;Times New Roman" w:hAnsi="Nimbus Roman No9 L;Times New Roman"/>
          <w:b w:val="false"/>
          <w:bCs w:val="false"/>
          <w:i w:val="false"/>
          <w:iCs w:val="false"/>
          <w:sz w:val="24"/>
          <w:szCs w:val="24"/>
        </w:rPr>
        <w:t>(ďalej užívateľ osobnej asistencie)</w:t>
        <w:tab/>
      </w:r>
    </w:p>
    <w:p>
      <w:pPr>
        <w:pStyle w:val="Normal"/>
        <w:spacing w:lineRule="auto" w:line="360"/>
        <w:rPr>
          <w:rFonts w:ascii="Nimbus Roman No9 L;Times New Roman" w:hAnsi="Nimbus Roman No9 L;Times New Roman" w:cs="Nimbus Roman No9 L;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Nimbus Roman No9 L;Times New Roman" w:ascii="Nimbus Roman No9 L;Times New Roman" w:hAnsi="Nimbus Roman No9 L;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Nimbus Roman No9 L;Times New Roman" w:ascii="Nimbus Roman No9 L;Times New Roman" w:hAnsi="Nimbus Roman No9 L;Times New Roman"/>
          <w:b w:val="false"/>
          <w:bCs w:val="false"/>
          <w:i w:val="false"/>
          <w:iCs w:val="false"/>
          <w:sz w:val="24"/>
          <w:szCs w:val="24"/>
        </w:rPr>
        <w:t>a osobnou asistentkou:</w:t>
      </w:r>
    </w:p>
    <w:p>
      <w:pPr>
        <w:pStyle w:val="Normal"/>
        <w:spacing w:lineRule="auto" w:line="360"/>
        <w:rPr/>
      </w:pPr>
      <w:r>
        <w:rPr>
          <w:rFonts w:cs="Nimbus Roman No9 L;Times New Roman" w:ascii="Nimbus Roman No9 L;Times New Roman" w:hAnsi="Nimbus Roman No9 L;Times New Roman"/>
          <w:b w:val="false"/>
          <w:bCs w:val="false"/>
          <w:i w:val="false"/>
          <w:iCs w:val="false"/>
          <w:sz w:val="24"/>
          <w:szCs w:val="24"/>
        </w:rPr>
        <w:t xml:space="preserve">meno a priezvisko: </w:t>
        <w:tab/>
        <w:tab/>
      </w:r>
    </w:p>
    <w:p>
      <w:pPr>
        <w:pStyle w:val="Normal"/>
        <w:spacing w:lineRule="auto" w:line="360"/>
        <w:rPr/>
      </w:pPr>
      <w:r>
        <w:rPr>
          <w:rFonts w:cs="Nimbus Roman No9 L;Times New Roman" w:ascii="Nimbus Roman No9 L;Times New Roman" w:hAnsi="Nimbus Roman No9 L;Times New Roman"/>
          <w:b w:val="false"/>
          <w:bCs w:val="false"/>
          <w:i w:val="false"/>
          <w:iCs w:val="false"/>
          <w:sz w:val="24"/>
          <w:szCs w:val="24"/>
        </w:rPr>
        <w:t xml:space="preserve">adresa trvalého pobytu: </w:t>
        <w:tab/>
      </w:r>
    </w:p>
    <w:p>
      <w:pPr>
        <w:pStyle w:val="Normal"/>
        <w:spacing w:lineRule="auto" w:line="360"/>
        <w:rPr/>
      </w:pPr>
      <w:r>
        <w:rPr>
          <w:rFonts w:cs="Nimbus Roman No9 L;Times New Roman" w:ascii="Nimbus Roman No9 L;Times New Roman" w:hAnsi="Nimbus Roman No9 L;Times New Roman"/>
          <w:b w:val="false"/>
          <w:bCs w:val="false"/>
          <w:i w:val="false"/>
          <w:iCs w:val="false"/>
          <w:sz w:val="24"/>
          <w:szCs w:val="24"/>
        </w:rPr>
        <w:t xml:space="preserve">rodné číslo: </w:t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Menovaná/ý………………. vykonáva činnosti osobnej asistencie na základe Zmluvy o výkone osobnej asistencie zo dňa………….... Táto zmluva je zaevidovaná na Úrade práce …………………………...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Miesto výkonu práce: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Pracovná doba: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Dôvod nemožnosti vykonávania práce z domácnosti:  Náplň práce sa vykonáva v domácnosti občana s ťažkým zdravotným postihnutím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Dátum vystavenia potvrdenia: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Podpis: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Kontakt:   (na osobu, ktorá vydáva potvrdenie)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LibreOffice/6.0.7.3$Linux_X86_64 LibreOffice_project/00m0$Build-3</Application>
  <Pages>1</Pages>
  <Words>90</Words>
  <Characters>596</Characters>
  <CharactersWithSpaces>693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2021-03-02T16:19:29Z</dcterms:created>
  <dc:creator/>
  <dc:description/>
  <dc:language>sk-SK</dc:language>
  <cp:lastModifiedBy/>
  <cp:lastPrinted>2021-03-02T17:36:54Z</cp:lastPrinted>
  <dcterms:modified xsi:type="dcterms:W3CDTF">2021-11-25T13:09:44Z</dcterms:modified>
  <cp:revision>4</cp:revision>
  <dc:subject/>
  <dc:title/>
</cp:coreProperties>
</file>